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31" w:rsidRPr="000C0ECB" w:rsidRDefault="00970B31" w:rsidP="000C0ECB">
      <w:pPr>
        <w:spacing w:line="240" w:lineRule="auto"/>
        <w:jc w:val="both"/>
        <w:rPr>
          <w:rFonts w:ascii="Times New Roman" w:hAnsi="Times New Roman" w:cs="Times New Roman"/>
          <w:sz w:val="28"/>
          <w:szCs w:val="28"/>
        </w:rPr>
      </w:pPr>
      <w:r w:rsidRPr="000C0ECB">
        <w:rPr>
          <w:rFonts w:ascii="Times New Roman" w:hAnsi="Times New Roman" w:cs="Times New Roman"/>
          <w:sz w:val="28"/>
          <w:szCs w:val="28"/>
        </w:rPr>
        <w:t>Прокуратура Сергиевского района разъясняет</w:t>
      </w:r>
    </w:p>
    <w:p w:rsidR="000C0ECB" w:rsidRPr="007E5845" w:rsidRDefault="000C0ECB" w:rsidP="000C0ECB">
      <w:pPr>
        <w:jc w:val="both"/>
        <w:rPr>
          <w:rFonts w:ascii="Times New Roman" w:eastAsia="Times New Roman" w:hAnsi="Times New Roman" w:cs="Times New Roman"/>
          <w:color w:val="000000" w:themeColor="text1"/>
          <w:sz w:val="28"/>
          <w:szCs w:val="28"/>
          <w:lang w:eastAsia="ru-RU"/>
        </w:rPr>
      </w:pPr>
      <w:bookmarkStart w:id="0" w:name="_GoBack"/>
      <w:r w:rsidRPr="007E5845">
        <w:rPr>
          <w:rFonts w:ascii="Times New Roman" w:eastAsia="Times New Roman" w:hAnsi="Times New Roman" w:cs="Times New Roman"/>
          <w:color w:val="000000" w:themeColor="text1"/>
          <w:sz w:val="28"/>
          <w:szCs w:val="28"/>
          <w:lang w:eastAsia="ru-RU"/>
        </w:rPr>
        <w:t>Обязан ли я явиться в военкома в период проведения призывной комиссии, если мне не вручена соответствующая повестка</w:t>
      </w:r>
      <w:bookmarkEnd w:id="0"/>
      <w:r w:rsidRPr="007E5845">
        <w:rPr>
          <w:rFonts w:ascii="Times New Roman" w:eastAsia="Times New Roman" w:hAnsi="Times New Roman" w:cs="Times New Roman"/>
          <w:color w:val="000000" w:themeColor="text1"/>
          <w:sz w:val="28"/>
          <w:szCs w:val="28"/>
          <w:lang w:eastAsia="ru-RU"/>
        </w:rPr>
        <w:t>?</w:t>
      </w:r>
    </w:p>
    <w:p w:rsidR="00970B31" w:rsidRPr="000C0ECB" w:rsidRDefault="00970B31" w:rsidP="000C0ECB">
      <w:pPr>
        <w:spacing w:line="240" w:lineRule="auto"/>
        <w:jc w:val="both"/>
        <w:rPr>
          <w:rFonts w:ascii="Times New Roman" w:hAnsi="Times New Roman" w:cs="Times New Roman"/>
          <w:sz w:val="28"/>
          <w:szCs w:val="28"/>
        </w:rPr>
      </w:pPr>
      <w:r w:rsidRPr="000C0ECB">
        <w:rPr>
          <w:rFonts w:ascii="Times New Roman" w:hAnsi="Times New Roman" w:cs="Times New Roman"/>
          <w:sz w:val="28"/>
          <w:szCs w:val="28"/>
        </w:rPr>
        <w:t xml:space="preserve">На вопрос отвечает старший помощник прокурора района </w:t>
      </w:r>
      <w:r w:rsidRPr="000C0ECB">
        <w:rPr>
          <w:rFonts w:ascii="Times New Roman" w:hAnsi="Times New Roman" w:cs="Times New Roman"/>
          <w:b/>
          <w:sz w:val="28"/>
          <w:szCs w:val="28"/>
        </w:rPr>
        <w:t>Анастасия Староверова</w:t>
      </w:r>
    </w:p>
    <w:p w:rsidR="000C0ECB" w:rsidRPr="000C0ECB" w:rsidRDefault="000C0ECB" w:rsidP="000C0ECB">
      <w:pPr>
        <w:jc w:val="both"/>
        <w:rPr>
          <w:rFonts w:ascii="Times New Roman" w:eastAsia="Times New Roman" w:hAnsi="Times New Roman" w:cs="Times New Roman"/>
          <w:color w:val="000000"/>
          <w:sz w:val="28"/>
          <w:szCs w:val="28"/>
          <w:lang w:eastAsia="ru-RU"/>
        </w:rPr>
      </w:pPr>
      <w:r w:rsidRPr="000C0ECB">
        <w:rPr>
          <w:rFonts w:ascii="Times New Roman" w:eastAsia="Times New Roman" w:hAnsi="Times New Roman" w:cs="Times New Roman"/>
          <w:color w:val="000000"/>
          <w:sz w:val="28"/>
          <w:szCs w:val="28"/>
          <w:lang w:eastAsia="ru-RU"/>
        </w:rPr>
        <w:t>В соответствии с п. 2 ст. 31 Федерального закона от 28.3.1998 № 53-ФЗ «О воинской обязанности и военной службе»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r w:rsidRPr="000C0ECB">
        <w:rPr>
          <w:rFonts w:ascii="Times New Roman" w:eastAsia="Times New Roman" w:hAnsi="Times New Roman" w:cs="Times New Roman"/>
          <w:color w:val="000000"/>
          <w:sz w:val="28"/>
          <w:szCs w:val="28"/>
          <w:lang w:eastAsia="ru-RU"/>
        </w:rPr>
        <w:br/>
        <w:t xml:space="preserve">Таким образом, именно на военный комиссариат (иной уполномоченный орган или должностное лицо) возложена обязанность по надлежащему осуществлению мероприятий, направленных на организацию </w:t>
      </w:r>
      <w:proofErr w:type="gramStart"/>
      <w:r w:rsidRPr="000C0ECB">
        <w:rPr>
          <w:rFonts w:ascii="Times New Roman" w:eastAsia="Times New Roman" w:hAnsi="Times New Roman" w:cs="Times New Roman"/>
          <w:color w:val="000000"/>
          <w:sz w:val="28"/>
          <w:szCs w:val="28"/>
          <w:lang w:eastAsia="ru-RU"/>
        </w:rPr>
        <w:t>призыва</w:t>
      </w:r>
      <w:proofErr w:type="gramEnd"/>
      <w:r w:rsidRPr="000C0ECB">
        <w:rPr>
          <w:rFonts w:ascii="Times New Roman" w:eastAsia="Times New Roman" w:hAnsi="Times New Roman" w:cs="Times New Roman"/>
          <w:color w:val="000000"/>
          <w:sz w:val="28"/>
          <w:szCs w:val="28"/>
          <w:lang w:eastAsia="ru-RU"/>
        </w:rPr>
        <w:t xml:space="preserve"> на военную службу, в том числе по своевременному личному вручению под расписку повесток гражданам, подлежащим призыву.</w:t>
      </w:r>
      <w:r w:rsidRPr="000C0ECB">
        <w:rPr>
          <w:rFonts w:ascii="Times New Roman" w:eastAsia="Times New Roman" w:hAnsi="Times New Roman" w:cs="Times New Roman"/>
          <w:color w:val="000000"/>
          <w:sz w:val="28"/>
          <w:szCs w:val="28"/>
          <w:lang w:eastAsia="ru-RU"/>
        </w:rPr>
        <w:br/>
        <w:t>При этом законом на гражданина, подлежащего призыву на военную службу, не возложена обязанность самостоятельно (без повестки) явиться в военный комиссариат на мероприятия, связанные с призывом на военную службу.</w:t>
      </w:r>
    </w:p>
    <w:p w:rsidR="000C0ECB" w:rsidRPr="000C0ECB" w:rsidRDefault="000C0ECB" w:rsidP="000C0ECB">
      <w:pPr>
        <w:jc w:val="both"/>
        <w:rPr>
          <w:rFonts w:ascii="Times New Roman" w:hAnsi="Times New Roman" w:cs="Times New Roman"/>
          <w:sz w:val="28"/>
          <w:szCs w:val="28"/>
        </w:rPr>
      </w:pPr>
    </w:p>
    <w:p w:rsidR="009A6732" w:rsidRPr="000C0ECB" w:rsidRDefault="007E5845" w:rsidP="000C0ECB">
      <w:pPr>
        <w:spacing w:line="240" w:lineRule="auto"/>
        <w:jc w:val="both"/>
        <w:rPr>
          <w:rFonts w:ascii="Times New Roman" w:hAnsi="Times New Roman" w:cs="Times New Roman"/>
          <w:sz w:val="28"/>
          <w:szCs w:val="28"/>
        </w:rPr>
      </w:pPr>
    </w:p>
    <w:sectPr w:rsidR="009A6732" w:rsidRPr="000C0ECB" w:rsidSect="004C29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70B31"/>
    <w:rsid w:val="000C0ECB"/>
    <w:rsid w:val="004C298B"/>
    <w:rsid w:val="007E5845"/>
    <w:rsid w:val="00970B31"/>
    <w:rsid w:val="00AB482D"/>
    <w:rsid w:val="00EC6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9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cp:lastModifiedBy>
  <cp:revision>4</cp:revision>
  <dcterms:created xsi:type="dcterms:W3CDTF">2020-04-30T06:41:00Z</dcterms:created>
  <dcterms:modified xsi:type="dcterms:W3CDTF">2020-04-30T07:39:00Z</dcterms:modified>
</cp:coreProperties>
</file>